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No Spacing"/>
      </w:pPr>
      <w:r>
        <w:drawing>
          <wp:inline distT="0" distB="0" distL="0" distR="0">
            <wp:extent cx="5486400" cy="3429000"/>
            <wp:effectExtent l="0" t="0" r="0" b="0"/>
            <wp:docPr id="1073741825" name="officeArt object" descr="Macintosh HD:Users:saraconca:Desktop:Sara Conca 8.jpg"/>
            <wp:cNvGraphicFramePr/>
            <a:graphic xmlns:a="http://schemas.openxmlformats.org/drawingml/2006/main">
              <a:graphicData uri="http://schemas.openxmlformats.org/drawingml/2006/picture">
                <pic:pic xmlns:pic="http://schemas.openxmlformats.org/drawingml/2006/picture">
                  <pic:nvPicPr>
                    <pic:cNvPr id="1073741825" name="Macintosh HD:Users:saraconca:Desktop:Sara Conca 8.jpg" descr="Macintosh HD:Users:saraconca:Desktop:Sara Conca 8.jpg"/>
                    <pic:cNvPicPr>
                      <a:picLocks noChangeAspect="1"/>
                    </pic:cNvPicPr>
                  </pic:nvPicPr>
                  <pic:blipFill>
                    <a:blip r:embed="rId4">
                      <a:extLst/>
                    </a:blip>
                    <a:stretch>
                      <a:fillRect/>
                    </a:stretch>
                  </pic:blipFill>
                  <pic:spPr>
                    <a:xfrm>
                      <a:off x="0" y="0"/>
                      <a:ext cx="5486400" cy="3429000"/>
                    </a:xfrm>
                    <a:prstGeom prst="rect">
                      <a:avLst/>
                    </a:prstGeom>
                    <a:ln w="12700" cap="flat">
                      <a:noFill/>
                      <a:miter lim="400000"/>
                    </a:ln>
                    <a:effectLst/>
                  </pic:spPr>
                </pic:pic>
              </a:graphicData>
            </a:graphic>
          </wp:inline>
        </w:drawing>
      </w:r>
    </w:p>
    <w:p>
      <w:pPr>
        <w:pStyle w:val="Default"/>
        <w:bidi w:val="0"/>
        <w:ind w:left="0" w:right="0" w:firstLine="0"/>
        <w:jc w:val="left"/>
        <w:rPr>
          <w:rFonts w:ascii="Helvetica" w:hAnsi="Helvetica"/>
          <w:sz w:val="24"/>
          <w:szCs w:val="24"/>
          <w:rtl w:val="0"/>
        </w:rPr>
      </w:pP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Sara Conca, is a contemporary abstract artist of Native American and French- Italian descent. She has sold her works to many collectors in Europe, Asia, and the United States. Her paintings can be found in private chateaus and hotel lobbies in France, as well as in many exclusive celebrity homes and museums.</w:t>
      </w: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By the age of 17, Sara was living and working in Paris. A life changing experience that reinforced her need for movement, energy and art. While in Paris, Sara studied sculpture at Ateliers D</w:t>
      </w:r>
      <w:r>
        <w:rPr>
          <w:rFonts w:ascii="Times New Roman" w:hAnsi="Times New Roman" w:hint="default"/>
          <w:sz w:val="24"/>
          <w:szCs w:val="24"/>
          <w:rtl w:val="0"/>
        </w:rPr>
        <w:t>’</w:t>
      </w:r>
      <w:r>
        <w:rPr>
          <w:rFonts w:ascii="Times New Roman" w:hAnsi="Times New Roman"/>
          <w:sz w:val="24"/>
          <w:szCs w:val="24"/>
          <w:rtl w:val="0"/>
          <w:lang w:val="en-US"/>
        </w:rPr>
        <w:t>Art De St Maur Des Fosses, and further continued her education in South Florida as an assistant of the critically lauded artist Purvis Young.</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 Sara Conca has spent her last 18 years in Manhattan, Living solely off her painting sales, Extensive international travels, and the influence of New York City has given her an insightful appreciation for her ever- changing environments and settings, as well as heavily influencing her.</w:t>
      </w: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Sara Conca has returned to her roots in Florida, which has inspired her to create a fresh new aquatic mystical series involving natural mixed media such as raw silver dust and 18k gold leafing, raw pigments colors, mica flakes and natural crystals.</w:t>
      </w:r>
    </w:p>
    <w:p>
      <w:pPr>
        <w:pStyle w:val="Default"/>
        <w:bidi w:val="0"/>
        <w:ind w:left="0" w:right="0" w:firstLine="0"/>
        <w:jc w:val="left"/>
        <w:rPr>
          <w:rFonts w:ascii="Helvetica" w:cs="Helvetica" w:hAnsi="Helvetica" w:eastAsia="Helvetica"/>
          <w:color w:val="10121a"/>
          <w:sz w:val="24"/>
          <w:szCs w:val="24"/>
          <w:rtl w:val="0"/>
        </w:rPr>
      </w:pPr>
      <w:r>
        <w:rPr>
          <w:rFonts w:ascii="Helvetica" w:hAnsi="Helvetica"/>
          <w:color w:val="10121a"/>
          <w:sz w:val="24"/>
          <w:szCs w:val="24"/>
          <w:rtl w:val="0"/>
        </w:rPr>
        <w:t xml:space="preserve"> </w:t>
      </w:r>
    </w:p>
    <w:p>
      <w:pPr>
        <w:pStyle w:val="Default"/>
        <w:bidi w:val="0"/>
        <w:ind w:left="0" w:right="0" w:firstLine="0"/>
        <w:jc w:val="left"/>
        <w:rPr>
          <w:rFonts w:ascii="Arial" w:cs="Arial" w:hAnsi="Arial" w:eastAsia="Arial"/>
          <w:i w:val="0"/>
          <w:iCs w:val="0"/>
          <w:color w:val="060604"/>
          <w:rtl w:val="0"/>
        </w:rPr>
      </w:pPr>
      <w:r>
        <w:rPr>
          <w:rFonts w:ascii="Arial" w:hAnsi="Arial" w:hint="default"/>
          <w:i w:val="1"/>
          <w:iCs w:val="1"/>
          <w:color w:val="060604"/>
          <w:rtl w:val="0"/>
        </w:rPr>
        <w:t>“</w:t>
      </w:r>
      <w:r>
        <w:rPr>
          <w:rFonts w:ascii="Arial" w:hAnsi="Arial"/>
          <w:i w:val="1"/>
          <w:iCs w:val="1"/>
          <w:color w:val="060604"/>
          <w:rtl w:val="0"/>
          <w:lang w:val="en-US"/>
        </w:rPr>
        <w:t>My work is intended to instantaneously immerse the viewer into the visual and emotional energies that I have devoted to each piece. Depending on one's ability and willingness to be guided by the senses, these paintings</w:t>
      </w:r>
      <w:r>
        <w:rPr>
          <w:rFonts w:ascii="Helvetica" w:hAnsi="Helvetica"/>
          <w:i w:val="0"/>
          <w:iCs w:val="0"/>
          <w:color w:val="0d38a5"/>
          <w:rtl w:val="0"/>
        </w:rPr>
        <w:t xml:space="preserve"> </w:t>
      </w:r>
      <w:r>
        <w:rPr>
          <w:rFonts w:ascii="Arial" w:hAnsi="Arial"/>
          <w:i w:val="1"/>
          <w:iCs w:val="1"/>
          <w:color w:val="060604"/>
          <w:rtl w:val="0"/>
          <w:lang w:val="en-US"/>
        </w:rPr>
        <w:t>can lead one away from the mind and into an alternate and self-made</w:t>
      </w:r>
      <w:r>
        <w:rPr>
          <w:rFonts w:ascii="Helvetica" w:hAnsi="Helvetica"/>
          <w:i w:val="0"/>
          <w:iCs w:val="0"/>
          <w:color w:val="0d38a5"/>
          <w:rtl w:val="0"/>
        </w:rPr>
        <w:t xml:space="preserve"> </w:t>
      </w:r>
      <w:r>
        <w:rPr>
          <w:rFonts w:ascii="Arial" w:hAnsi="Arial"/>
          <w:i w:val="1"/>
          <w:iCs w:val="1"/>
          <w:color w:val="060604"/>
          <w:rtl w:val="0"/>
          <w:lang w:val="en-US"/>
        </w:rPr>
        <w:t>reality filled with color and feeling. My new series features gold. I love</w:t>
      </w:r>
      <w:r>
        <w:rPr>
          <w:rFonts w:ascii="Helvetica" w:hAnsi="Helvetica"/>
          <w:i w:val="0"/>
          <w:iCs w:val="0"/>
          <w:color w:val="0d38a5"/>
          <w:rtl w:val="0"/>
        </w:rPr>
        <w:t xml:space="preserve"> </w:t>
      </w:r>
      <w:r>
        <w:rPr>
          <w:rFonts w:ascii="Arial" w:hAnsi="Arial"/>
          <w:i w:val="1"/>
          <w:iCs w:val="1"/>
          <w:color w:val="060604"/>
          <w:rtl w:val="0"/>
          <w:lang w:val="en-US"/>
        </w:rPr>
        <w:t>working with this color because it changes in the light and I can</w:t>
      </w:r>
      <w:r>
        <w:rPr>
          <w:rFonts w:ascii="Helvetica" w:hAnsi="Helvetica"/>
          <w:i w:val="0"/>
          <w:iCs w:val="0"/>
          <w:color w:val="0d38a5"/>
          <w:rtl w:val="0"/>
        </w:rPr>
        <w:t xml:space="preserve"> </w:t>
      </w:r>
      <w:r>
        <w:rPr>
          <w:rFonts w:ascii="Arial" w:hAnsi="Arial"/>
          <w:i w:val="1"/>
          <w:iCs w:val="1"/>
          <w:color w:val="060604"/>
          <w:rtl w:val="0"/>
          <w:lang w:val="en-US"/>
        </w:rPr>
        <w:t>manipulate the textures and layering; thus affording each piece movement and energy from the reflecting and refracting light.</w:t>
      </w:r>
      <w:r>
        <w:rPr>
          <w:rFonts w:ascii="Arial" w:hAnsi="Arial" w:hint="default"/>
          <w:i w:val="1"/>
          <w:iCs w:val="1"/>
          <w:color w:val="060604"/>
          <w:rtl w:val="0"/>
        </w:rPr>
        <w:t xml:space="preserve">” </w:t>
      </w:r>
      <w:r>
        <w:rPr>
          <w:rFonts w:ascii="Arial" w:hAnsi="Arial"/>
          <w:i w:val="1"/>
          <w:iCs w:val="1"/>
          <w:color w:val="060604"/>
          <w:rtl w:val="0"/>
          <w:lang w:val="en-US"/>
        </w:rPr>
        <w:t>~ Sara Conca</w:t>
      </w: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ind w:left="0" w:right="0" w:firstLine="0"/>
        <w:jc w:val="left"/>
        <w:rPr>
          <w:rFonts w:ascii="Arial" w:cs="Arial" w:hAnsi="Arial" w:eastAsia="Arial"/>
          <w:b w:val="0"/>
          <w:bCs w:val="0"/>
          <w:sz w:val="24"/>
          <w:szCs w:val="24"/>
          <w:rtl w:val="0"/>
        </w:rPr>
      </w:pPr>
      <w:r>
        <w:rPr>
          <w:rFonts w:ascii="Arial" w:hAnsi="Arial"/>
          <w:b w:val="1"/>
          <w:bCs w:val="1"/>
          <w:sz w:val="24"/>
          <w:szCs w:val="24"/>
          <w:rtl w:val="0"/>
          <w:lang w:val="it-IT"/>
        </w:rPr>
        <w:t>Solo Exhibitions</w:t>
      </w:r>
    </w:p>
    <w:p>
      <w:pPr>
        <w:pStyle w:val="Default"/>
        <w:bidi w:val="0"/>
        <w:ind w:left="0" w:right="0" w:firstLine="0"/>
        <w:jc w:val="both"/>
        <w:rPr>
          <w:rFonts w:ascii="Arial" w:cs="Arial" w:hAnsi="Arial" w:eastAsia="Arial"/>
          <w:color w:val="343434"/>
          <w:sz w:val="24"/>
          <w:szCs w:val="24"/>
          <w:rtl w:val="0"/>
        </w:rPr>
      </w:pPr>
      <w:r>
        <w:rPr>
          <w:rFonts w:ascii="Arial" w:hAnsi="Arial"/>
          <w:color w:val="343434"/>
          <w:sz w:val="24"/>
          <w:szCs w:val="24"/>
          <w:rtl w:val="0"/>
          <w:lang w:val="it-IT"/>
        </w:rPr>
        <w:t>2017  April  Innate Beauty MAC FineArt</w:t>
      </w:r>
    </w:p>
    <w:p>
      <w:pPr>
        <w:pStyle w:val="Default"/>
        <w:bidi w:val="0"/>
        <w:ind w:left="0" w:right="0" w:firstLine="0"/>
        <w:jc w:val="both"/>
        <w:rPr>
          <w:rFonts w:ascii="Arial" w:cs="Arial" w:hAnsi="Arial" w:eastAsia="Arial"/>
          <w:color w:val="343434"/>
          <w:sz w:val="24"/>
          <w:szCs w:val="24"/>
          <w:rtl w:val="0"/>
        </w:rPr>
      </w:pPr>
      <w:r>
        <w:rPr>
          <w:rFonts w:ascii="Arial" w:hAnsi="Arial"/>
          <w:color w:val="343434"/>
          <w:sz w:val="24"/>
          <w:szCs w:val="24"/>
          <w:rtl w:val="0"/>
          <w:lang w:val="en-US"/>
        </w:rPr>
        <w:t xml:space="preserve">2017 Oct      Art on Centre Amelia Island Fernandina Beach </w:t>
      </w:r>
      <w:r>
        <w:rPr>
          <w:rFonts w:ascii="Arial" w:hAnsi="Arial" w:hint="default"/>
          <w:color w:val="343434"/>
          <w:sz w:val="24"/>
          <w:szCs w:val="24"/>
          <w:rtl w:val="0"/>
        </w:rPr>
        <w:t>“</w:t>
      </w:r>
      <w:r>
        <w:rPr>
          <w:rFonts w:ascii="Arial" w:hAnsi="Arial"/>
          <w:color w:val="343434"/>
          <w:sz w:val="24"/>
          <w:szCs w:val="24"/>
          <w:rtl w:val="0"/>
          <w:lang w:val="en-US"/>
        </w:rPr>
        <w:t>Artist of The Month</w:t>
      </w:r>
      <w:r>
        <w:rPr>
          <w:rFonts w:ascii="Arial" w:hAnsi="Arial" w:hint="default"/>
          <w:color w:val="343434"/>
          <w:sz w:val="24"/>
          <w:szCs w:val="24"/>
          <w:rtl w:val="0"/>
        </w:rPr>
        <w:t>”</w:t>
      </w:r>
    </w:p>
    <w:p>
      <w:pPr>
        <w:pStyle w:val="Default"/>
        <w:bidi w:val="0"/>
        <w:ind w:left="0" w:right="0" w:firstLine="0"/>
        <w:jc w:val="both"/>
        <w:rPr>
          <w:rFonts w:ascii="Arial" w:cs="Arial" w:hAnsi="Arial" w:eastAsia="Arial"/>
          <w:color w:val="343434"/>
          <w:sz w:val="24"/>
          <w:szCs w:val="24"/>
          <w:rtl w:val="0"/>
        </w:rPr>
      </w:pPr>
      <w:r>
        <w:rPr>
          <w:rFonts w:ascii="Arial" w:hAnsi="Arial"/>
          <w:color w:val="343434"/>
          <w:sz w:val="24"/>
          <w:szCs w:val="24"/>
          <w:rtl w:val="0"/>
          <w:lang w:val="en-US"/>
        </w:rPr>
        <w:t xml:space="preserve">2016 June    Art on Centre Amelia Island </w:t>
      </w:r>
      <w:r>
        <w:rPr>
          <w:rFonts w:ascii="Arial" w:hAnsi="Arial" w:hint="default"/>
          <w:color w:val="343434"/>
          <w:sz w:val="24"/>
          <w:szCs w:val="24"/>
          <w:rtl w:val="0"/>
        </w:rPr>
        <w:t>“</w:t>
      </w:r>
      <w:r>
        <w:rPr>
          <w:rFonts w:ascii="Arial" w:hAnsi="Arial"/>
          <w:color w:val="343434"/>
          <w:sz w:val="24"/>
          <w:szCs w:val="24"/>
          <w:rtl w:val="0"/>
          <w:lang w:val="en-US"/>
        </w:rPr>
        <w:t>Artist of the month</w:t>
      </w:r>
      <w:r>
        <w:rPr>
          <w:rFonts w:ascii="Arial" w:hAnsi="Arial" w:hint="default"/>
          <w:color w:val="343434"/>
          <w:sz w:val="24"/>
          <w:szCs w:val="24"/>
          <w:rtl w:val="0"/>
        </w:rPr>
        <w:t>”</w:t>
      </w:r>
    </w:p>
    <w:p>
      <w:pPr>
        <w:pStyle w:val="Default"/>
        <w:bidi w:val="0"/>
        <w:ind w:left="0" w:right="0" w:firstLine="0"/>
        <w:jc w:val="both"/>
        <w:rPr>
          <w:rFonts w:ascii="Arial" w:cs="Arial" w:hAnsi="Arial" w:eastAsia="Arial"/>
          <w:sz w:val="24"/>
          <w:szCs w:val="24"/>
          <w:rtl w:val="0"/>
        </w:rPr>
      </w:pPr>
      <w:r>
        <w:rPr>
          <w:rFonts w:ascii="Arial" w:hAnsi="Arial"/>
          <w:sz w:val="24"/>
          <w:szCs w:val="24"/>
          <w:rtl w:val="0"/>
          <w:lang w:val="it-IT"/>
        </w:rPr>
        <w:t xml:space="preserve">2016 Jan       Onessimo Fine Art </w:t>
      </w:r>
      <w:r>
        <w:rPr>
          <w:rFonts w:ascii="Arial" w:hAnsi="Arial" w:hint="default"/>
          <w:sz w:val="24"/>
          <w:szCs w:val="24"/>
          <w:rtl w:val="0"/>
        </w:rPr>
        <w:t>“</w:t>
      </w:r>
      <w:r>
        <w:rPr>
          <w:rFonts w:ascii="Arial" w:hAnsi="Arial"/>
          <w:sz w:val="24"/>
          <w:szCs w:val="24"/>
          <w:rtl w:val="0"/>
        </w:rPr>
        <w:t>Catalyst</w:t>
      </w:r>
      <w:r>
        <w:rPr>
          <w:rFonts w:ascii="Arial" w:hAnsi="Arial" w:hint="default"/>
          <w:sz w:val="24"/>
          <w:szCs w:val="24"/>
          <w:rtl w:val="0"/>
        </w:rPr>
        <w:t xml:space="preserve">” </w:t>
      </w:r>
      <w:r>
        <w:rPr>
          <w:rFonts w:ascii="Arial" w:hAnsi="Arial"/>
          <w:sz w:val="24"/>
          <w:szCs w:val="24"/>
          <w:rtl w:val="0"/>
          <w:lang w:val="en-US"/>
        </w:rPr>
        <w:t>Show</w:t>
      </w:r>
    </w:p>
    <w:p>
      <w:pPr>
        <w:pStyle w:val="Default"/>
        <w:bidi w:val="0"/>
        <w:ind w:left="0" w:right="0" w:firstLine="0"/>
        <w:jc w:val="both"/>
        <w:rPr>
          <w:rFonts w:ascii="Arial" w:cs="Arial" w:hAnsi="Arial" w:eastAsia="Arial"/>
          <w:sz w:val="24"/>
          <w:szCs w:val="24"/>
          <w:rtl w:val="0"/>
        </w:rPr>
      </w:pPr>
      <w:r>
        <w:rPr>
          <w:rFonts w:ascii="Arial" w:hAnsi="Arial"/>
          <w:sz w:val="24"/>
          <w:szCs w:val="24"/>
          <w:rtl w:val="0"/>
          <w:lang w:val="en-US"/>
        </w:rPr>
        <w:t>2014 July      SeaFair Blink Group Gallery</w:t>
      </w:r>
    </w:p>
    <w:p>
      <w:pPr>
        <w:pStyle w:val="Default"/>
        <w:bidi w:val="0"/>
        <w:ind w:left="0" w:right="0" w:firstLine="0"/>
        <w:jc w:val="both"/>
        <w:rPr>
          <w:rFonts w:ascii="Arial" w:cs="Arial" w:hAnsi="Arial" w:eastAsia="Arial"/>
          <w:sz w:val="24"/>
          <w:szCs w:val="24"/>
          <w:rtl w:val="0"/>
        </w:rPr>
      </w:pPr>
      <w:r>
        <w:rPr>
          <w:rFonts w:ascii="Arial" w:hAnsi="Arial"/>
          <w:sz w:val="24"/>
          <w:szCs w:val="24"/>
          <w:rtl w:val="0"/>
          <w:lang w:val="en-US"/>
        </w:rPr>
        <w:t xml:space="preserve">2012 Aug      Evolve Design Gallery Woodstock NY  </w:t>
      </w:r>
      <w:r>
        <w:rPr>
          <w:rFonts w:ascii="Arial" w:hAnsi="Arial" w:hint="default"/>
          <w:sz w:val="24"/>
          <w:szCs w:val="24"/>
          <w:rtl w:val="0"/>
        </w:rPr>
        <w:t>“</w:t>
      </w:r>
      <w:r>
        <w:rPr>
          <w:rFonts w:ascii="Arial" w:hAnsi="Arial"/>
          <w:sz w:val="24"/>
          <w:szCs w:val="24"/>
          <w:rtl w:val="0"/>
          <w:lang w:val="en-US"/>
        </w:rPr>
        <w:t>See Through</w:t>
      </w:r>
      <w:r>
        <w:rPr>
          <w:rFonts w:ascii="Arial" w:hAnsi="Arial" w:hint="default"/>
          <w:sz w:val="24"/>
          <w:szCs w:val="24"/>
          <w:rtl w:val="0"/>
        </w:rPr>
        <w:t>”</w:t>
      </w:r>
    </w:p>
    <w:p>
      <w:pPr>
        <w:pStyle w:val="Default"/>
        <w:bidi w:val="0"/>
        <w:ind w:left="0" w:right="0" w:firstLine="0"/>
        <w:jc w:val="both"/>
        <w:rPr>
          <w:rFonts w:ascii="Arial" w:cs="Arial" w:hAnsi="Arial" w:eastAsia="Arial"/>
          <w:sz w:val="24"/>
          <w:szCs w:val="24"/>
          <w:rtl w:val="0"/>
        </w:rPr>
      </w:pPr>
      <w:r>
        <w:rPr>
          <w:rFonts w:ascii="Arial" w:hAnsi="Arial"/>
          <w:sz w:val="24"/>
          <w:szCs w:val="24"/>
          <w:rtl w:val="0"/>
          <w:lang w:val="en-US"/>
        </w:rPr>
        <w:t xml:space="preserve">2012 July      Evolve Design Gallery Woodstock NY  </w:t>
      </w:r>
      <w:r>
        <w:rPr>
          <w:rFonts w:ascii="Arial" w:hAnsi="Arial" w:hint="default"/>
          <w:sz w:val="24"/>
          <w:szCs w:val="24"/>
          <w:rtl w:val="0"/>
        </w:rPr>
        <w:t>“</w:t>
      </w:r>
      <w:r>
        <w:rPr>
          <w:rFonts w:ascii="Arial" w:hAnsi="Arial"/>
          <w:sz w:val="24"/>
          <w:szCs w:val="24"/>
          <w:rtl w:val="0"/>
          <w:lang w:val="en-US"/>
        </w:rPr>
        <w:t>Gold</w:t>
      </w:r>
      <w:r>
        <w:rPr>
          <w:rFonts w:ascii="Arial" w:hAnsi="Arial" w:hint="default"/>
          <w:sz w:val="24"/>
          <w:szCs w:val="24"/>
          <w:rtl w:val="0"/>
        </w:rPr>
        <w:t>”</w:t>
      </w:r>
    </w:p>
    <w:p>
      <w:pPr>
        <w:pStyle w:val="Default"/>
        <w:bidi w:val="0"/>
        <w:ind w:left="0" w:right="0" w:firstLine="0"/>
        <w:jc w:val="both"/>
        <w:rPr>
          <w:rFonts w:ascii="Arial" w:cs="Arial" w:hAnsi="Arial" w:eastAsia="Arial"/>
          <w:sz w:val="24"/>
          <w:szCs w:val="24"/>
          <w:rtl w:val="0"/>
        </w:rPr>
      </w:pPr>
      <w:r>
        <w:rPr>
          <w:rFonts w:ascii="Arial" w:hAnsi="Arial"/>
          <w:sz w:val="24"/>
          <w:szCs w:val="24"/>
          <w:rtl w:val="0"/>
          <w:lang w:val="de-DE"/>
        </w:rPr>
        <w:t xml:space="preserve">2012 June     Able Fine Art Gallery Chelsea NY  </w:t>
      </w:r>
      <w:r>
        <w:rPr>
          <w:rFonts w:ascii="Arial" w:hAnsi="Arial" w:hint="default"/>
          <w:sz w:val="24"/>
          <w:szCs w:val="24"/>
          <w:rtl w:val="0"/>
        </w:rPr>
        <w:t>“</w:t>
      </w:r>
      <w:r>
        <w:rPr>
          <w:rFonts w:ascii="Arial" w:hAnsi="Arial"/>
          <w:sz w:val="24"/>
          <w:szCs w:val="24"/>
          <w:rtl w:val="0"/>
          <w:lang w:val="it-IT"/>
        </w:rPr>
        <w:t>Emmersions</w:t>
      </w:r>
      <w:r>
        <w:rPr>
          <w:rFonts w:ascii="Arial" w:hAnsi="Arial" w:hint="default"/>
          <w:sz w:val="24"/>
          <w:szCs w:val="24"/>
          <w:rtl w:val="0"/>
        </w:rPr>
        <w:t xml:space="preserve">” </w:t>
      </w:r>
    </w:p>
    <w:p>
      <w:pPr>
        <w:pStyle w:val="Default"/>
        <w:bidi w:val="0"/>
        <w:ind w:left="0" w:right="0" w:firstLine="0"/>
        <w:jc w:val="both"/>
        <w:rPr>
          <w:rFonts w:ascii="Arial" w:cs="Arial" w:hAnsi="Arial" w:eastAsia="Arial"/>
          <w:sz w:val="24"/>
          <w:szCs w:val="24"/>
          <w:rtl w:val="0"/>
        </w:rPr>
      </w:pPr>
      <w:r>
        <w:rPr>
          <w:rFonts w:ascii="Arial" w:hAnsi="Arial"/>
          <w:sz w:val="24"/>
          <w:szCs w:val="24"/>
          <w:rtl w:val="0"/>
          <w:lang w:val="en-US"/>
        </w:rPr>
        <w:t>2012 March   Private Showing Lyon France</w:t>
      </w:r>
    </w:p>
    <w:p>
      <w:pPr>
        <w:pStyle w:val="Default"/>
        <w:bidi w:val="0"/>
        <w:ind w:left="0" w:right="0" w:firstLine="0"/>
        <w:jc w:val="both"/>
        <w:rPr>
          <w:rFonts w:ascii="Arial" w:cs="Arial" w:hAnsi="Arial" w:eastAsia="Arial"/>
          <w:sz w:val="24"/>
          <w:szCs w:val="24"/>
          <w:rtl w:val="0"/>
        </w:rPr>
      </w:pPr>
      <w:r>
        <w:rPr>
          <w:rFonts w:ascii="Arial" w:hAnsi="Arial"/>
          <w:sz w:val="24"/>
          <w:szCs w:val="24"/>
          <w:rtl w:val="0"/>
          <w:lang w:val="de-DE"/>
        </w:rPr>
        <w:t xml:space="preserve">2012 Feb       Roy Teeluck Lo4Art NY </w:t>
      </w:r>
      <w:r>
        <w:rPr>
          <w:rFonts w:ascii="Arial" w:hAnsi="Arial" w:hint="default"/>
          <w:sz w:val="24"/>
          <w:szCs w:val="24"/>
          <w:rtl w:val="0"/>
        </w:rPr>
        <w:t>“</w:t>
      </w:r>
      <w:r>
        <w:rPr>
          <w:rFonts w:ascii="Arial" w:hAnsi="Arial"/>
          <w:sz w:val="24"/>
          <w:szCs w:val="24"/>
          <w:rtl w:val="0"/>
          <w:lang w:val="en-US"/>
        </w:rPr>
        <w:t>Red and Gold</w:t>
      </w:r>
      <w:r>
        <w:rPr>
          <w:rFonts w:ascii="Arial" w:hAnsi="Arial" w:hint="default"/>
          <w:sz w:val="24"/>
          <w:szCs w:val="24"/>
          <w:rtl w:val="0"/>
        </w:rPr>
        <w:t>”</w:t>
      </w:r>
    </w:p>
    <w:p>
      <w:pPr>
        <w:pStyle w:val="Default"/>
        <w:bidi w:val="0"/>
        <w:ind w:left="0" w:right="0" w:firstLine="0"/>
        <w:jc w:val="both"/>
        <w:rPr>
          <w:rFonts w:ascii="Arial" w:cs="Arial" w:hAnsi="Arial" w:eastAsia="Arial"/>
          <w:sz w:val="24"/>
          <w:szCs w:val="24"/>
          <w:rtl w:val="0"/>
        </w:rPr>
      </w:pPr>
      <w:r>
        <w:rPr>
          <w:rFonts w:ascii="Arial" w:hAnsi="Arial"/>
          <w:sz w:val="24"/>
          <w:szCs w:val="24"/>
          <w:rtl w:val="0"/>
          <w:lang w:val="en-US"/>
        </w:rPr>
        <w:t xml:space="preserve">2011 April      Belenky Brother's Gallery Soho NY </w:t>
      </w:r>
      <w:r>
        <w:rPr>
          <w:rFonts w:ascii="Arial" w:hAnsi="Arial" w:hint="default"/>
          <w:sz w:val="24"/>
          <w:szCs w:val="24"/>
          <w:rtl w:val="0"/>
        </w:rPr>
        <w:t>“</w:t>
      </w:r>
      <w:r>
        <w:rPr>
          <w:rFonts w:ascii="Arial" w:hAnsi="Arial"/>
          <w:sz w:val="24"/>
          <w:szCs w:val="24"/>
          <w:rtl w:val="0"/>
          <w:lang w:val="en-US"/>
        </w:rPr>
        <w:t>18k Gold Layered Series</w:t>
      </w:r>
      <w:r>
        <w:rPr>
          <w:rFonts w:ascii="Arial" w:hAnsi="Arial" w:hint="default"/>
          <w:sz w:val="24"/>
          <w:szCs w:val="24"/>
          <w:rtl w:val="0"/>
        </w:rPr>
        <w:t>”</w:t>
      </w:r>
    </w:p>
    <w:p>
      <w:pPr>
        <w:pStyle w:val="Default"/>
        <w:bidi w:val="0"/>
        <w:ind w:left="0" w:right="0" w:firstLine="0"/>
        <w:jc w:val="both"/>
        <w:rPr>
          <w:rFonts w:ascii="Arial" w:cs="Arial" w:hAnsi="Arial" w:eastAsia="Arial"/>
          <w:sz w:val="24"/>
          <w:szCs w:val="24"/>
          <w:rtl w:val="0"/>
        </w:rPr>
      </w:pPr>
      <w:r>
        <w:rPr>
          <w:rFonts w:ascii="Arial" w:hAnsi="Arial"/>
          <w:sz w:val="24"/>
          <w:szCs w:val="24"/>
          <w:rtl w:val="0"/>
          <w:lang w:val="de-DE"/>
        </w:rPr>
        <w:t>2010 April      Soho D&amp;H Gallery NY</w:t>
      </w:r>
    </w:p>
    <w:p>
      <w:pPr>
        <w:pStyle w:val="Default"/>
        <w:bidi w:val="0"/>
        <w:ind w:left="0" w:right="0" w:firstLine="0"/>
        <w:jc w:val="both"/>
        <w:rPr>
          <w:rFonts w:ascii="Arial" w:cs="Arial" w:hAnsi="Arial" w:eastAsia="Arial"/>
          <w:sz w:val="24"/>
          <w:szCs w:val="24"/>
          <w:rtl w:val="0"/>
        </w:rPr>
      </w:pPr>
      <w:r>
        <w:rPr>
          <w:rFonts w:ascii="Arial" w:hAnsi="Arial"/>
          <w:sz w:val="24"/>
          <w:szCs w:val="24"/>
          <w:rtl w:val="0"/>
          <w:lang w:val="en-US"/>
        </w:rPr>
        <w:t>2009 April      Ted Gibson NY</w:t>
      </w:r>
    </w:p>
    <w:p>
      <w:pPr>
        <w:pStyle w:val="Default"/>
        <w:bidi w:val="0"/>
        <w:ind w:left="0" w:right="0" w:firstLine="0"/>
        <w:jc w:val="both"/>
        <w:rPr>
          <w:rFonts w:ascii="Arial" w:cs="Arial" w:hAnsi="Arial" w:eastAsia="Arial"/>
          <w:sz w:val="24"/>
          <w:szCs w:val="24"/>
          <w:rtl w:val="0"/>
        </w:rPr>
      </w:pPr>
      <w:r>
        <w:rPr>
          <w:rFonts w:ascii="Arial" w:hAnsi="Arial"/>
          <w:sz w:val="24"/>
          <w:szCs w:val="24"/>
          <w:rtl w:val="0"/>
          <w:lang w:val="de-DE"/>
        </w:rPr>
        <w:t>2009 Jan       Soho D&amp;H Gallery Soho NY</w:t>
      </w:r>
    </w:p>
    <w:p>
      <w:pPr>
        <w:pStyle w:val="Default"/>
        <w:bidi w:val="0"/>
        <w:ind w:left="0" w:right="0" w:firstLine="0"/>
        <w:jc w:val="both"/>
        <w:rPr>
          <w:rFonts w:ascii="Arial" w:cs="Arial" w:hAnsi="Arial" w:eastAsia="Arial"/>
          <w:sz w:val="24"/>
          <w:szCs w:val="24"/>
          <w:rtl w:val="0"/>
        </w:rPr>
      </w:pPr>
      <w:r>
        <w:rPr>
          <w:rFonts w:ascii="Arial" w:hAnsi="Arial"/>
          <w:sz w:val="24"/>
          <w:szCs w:val="24"/>
          <w:rtl w:val="0"/>
          <w:lang w:val="de-DE"/>
        </w:rPr>
        <w:t>2008 Nov      Mansion Art Gallery NY</w:t>
      </w:r>
    </w:p>
    <w:p>
      <w:pPr>
        <w:pStyle w:val="Default"/>
        <w:bidi w:val="0"/>
        <w:ind w:left="0" w:right="0" w:firstLine="0"/>
        <w:jc w:val="both"/>
        <w:rPr>
          <w:rFonts w:ascii="Arial" w:cs="Arial" w:hAnsi="Arial" w:eastAsia="Arial"/>
          <w:sz w:val="24"/>
          <w:szCs w:val="24"/>
          <w:rtl w:val="0"/>
        </w:rPr>
      </w:pPr>
      <w:r>
        <w:rPr>
          <w:rFonts w:ascii="Arial" w:hAnsi="Arial"/>
          <w:sz w:val="24"/>
          <w:szCs w:val="24"/>
          <w:rtl w:val="0"/>
          <w:lang w:val="de-DE"/>
        </w:rPr>
        <w:t>2008 April      Soho D&amp;H Gallery Soho NY</w:t>
      </w:r>
    </w:p>
    <w:p>
      <w:pPr>
        <w:pStyle w:val="Default"/>
        <w:bidi w:val="0"/>
        <w:ind w:left="0" w:right="0" w:firstLine="0"/>
        <w:jc w:val="both"/>
        <w:rPr>
          <w:rFonts w:ascii="Arial" w:cs="Arial" w:hAnsi="Arial" w:eastAsia="Arial"/>
          <w:sz w:val="24"/>
          <w:szCs w:val="24"/>
          <w:rtl w:val="0"/>
        </w:rPr>
      </w:pPr>
      <w:r>
        <w:rPr>
          <w:rFonts w:ascii="Arial" w:hAnsi="Arial"/>
          <w:sz w:val="24"/>
          <w:szCs w:val="24"/>
          <w:rtl w:val="0"/>
          <w:lang w:val="en-US"/>
        </w:rPr>
        <w:t>2001 Sept      Le Bibloquet, NY "Body Press Series"</w:t>
      </w:r>
    </w:p>
    <w:p>
      <w:pPr>
        <w:pStyle w:val="Default"/>
        <w:bidi w:val="0"/>
        <w:ind w:left="0" w:right="0" w:firstLine="0"/>
        <w:jc w:val="both"/>
        <w:rPr>
          <w:rFonts w:ascii="Arial" w:cs="Arial" w:hAnsi="Arial" w:eastAsia="Arial"/>
          <w:sz w:val="24"/>
          <w:szCs w:val="24"/>
          <w:rtl w:val="0"/>
        </w:rPr>
      </w:pPr>
      <w:r>
        <w:rPr>
          <w:rFonts w:ascii="Arial" w:hAnsi="Arial"/>
          <w:sz w:val="24"/>
          <w:szCs w:val="24"/>
          <w:rtl w:val="0"/>
        </w:rPr>
        <w:t xml:space="preserve"> </w:t>
      </w:r>
    </w:p>
    <w:p>
      <w:pPr>
        <w:pStyle w:val="Default"/>
        <w:bidi w:val="0"/>
        <w:ind w:left="0" w:right="0" w:firstLine="0"/>
        <w:jc w:val="left"/>
        <w:rPr>
          <w:rFonts w:ascii="Arial" w:cs="Arial" w:hAnsi="Arial" w:eastAsia="Arial"/>
          <w:b w:val="0"/>
          <w:bCs w:val="0"/>
          <w:sz w:val="24"/>
          <w:szCs w:val="24"/>
          <w:rtl w:val="0"/>
        </w:rPr>
      </w:pPr>
      <w:r>
        <w:rPr>
          <w:rFonts w:ascii="Arial" w:hAnsi="Arial"/>
          <w:b w:val="1"/>
          <w:bCs w:val="1"/>
          <w:sz w:val="24"/>
          <w:szCs w:val="24"/>
          <w:rtl w:val="0"/>
          <w:lang w:val="en-US"/>
        </w:rPr>
        <w:t>Group Exhibition</w:t>
      </w:r>
    </w:p>
    <w:p>
      <w:pPr>
        <w:pStyle w:val="Default"/>
        <w:bidi w:val="0"/>
        <w:ind w:left="0" w:right="0" w:firstLine="0"/>
        <w:jc w:val="left"/>
        <w:rPr>
          <w:rFonts w:ascii="Arial" w:cs="Arial" w:hAnsi="Arial" w:eastAsia="Arial"/>
          <w:sz w:val="24"/>
          <w:szCs w:val="24"/>
          <w:rtl w:val="0"/>
        </w:rPr>
      </w:pPr>
      <w:r>
        <w:rPr>
          <w:rFonts w:ascii="Arial" w:hAnsi="Arial"/>
          <w:sz w:val="24"/>
          <w:szCs w:val="24"/>
          <w:rtl w:val="0"/>
          <w:lang w:val="de-DE"/>
        </w:rPr>
        <w:t>2018 Oct          MAC FINE ART Grand Opening MAC SOHO</w:t>
      </w:r>
    </w:p>
    <w:p>
      <w:pPr>
        <w:pStyle w:val="Default"/>
        <w:bidi w:val="0"/>
        <w:ind w:left="0" w:right="0" w:firstLine="0"/>
        <w:jc w:val="left"/>
        <w:rPr>
          <w:rFonts w:ascii="Arial" w:cs="Arial" w:hAnsi="Arial" w:eastAsia="Arial"/>
          <w:sz w:val="24"/>
          <w:szCs w:val="24"/>
          <w:rtl w:val="0"/>
        </w:rPr>
      </w:pPr>
      <w:r>
        <w:rPr>
          <w:rFonts w:ascii="Arial" w:hAnsi="Arial"/>
          <w:sz w:val="24"/>
          <w:szCs w:val="24"/>
          <w:rtl w:val="0"/>
          <w:lang w:val="de-DE"/>
        </w:rPr>
        <w:t xml:space="preserve">2018 July         MAC Fine Art  </w:t>
      </w:r>
      <w:r>
        <w:rPr>
          <w:rFonts w:ascii="Arial" w:hAnsi="Arial" w:hint="default"/>
          <w:sz w:val="24"/>
          <w:szCs w:val="24"/>
          <w:rtl w:val="0"/>
        </w:rPr>
        <w:t xml:space="preserve">“ </w:t>
      </w:r>
      <w:r>
        <w:rPr>
          <w:rFonts w:ascii="Arial" w:hAnsi="Arial"/>
          <w:sz w:val="24"/>
          <w:szCs w:val="24"/>
          <w:rtl w:val="0"/>
          <w:lang w:val="en-US"/>
        </w:rPr>
        <w:t>Area</w:t>
      </w:r>
      <w:r>
        <w:rPr>
          <w:rFonts w:ascii="Arial" w:hAnsi="Arial" w:hint="default"/>
          <w:sz w:val="24"/>
          <w:szCs w:val="24"/>
          <w:rtl w:val="0"/>
        </w:rPr>
        <w:t>”</w:t>
      </w:r>
    </w:p>
    <w:p>
      <w:pPr>
        <w:pStyle w:val="Default"/>
        <w:bidi w:val="0"/>
        <w:ind w:left="0" w:right="0" w:firstLine="0"/>
        <w:jc w:val="left"/>
        <w:rPr>
          <w:rFonts w:ascii="Arial" w:cs="Arial" w:hAnsi="Arial" w:eastAsia="Arial"/>
          <w:sz w:val="24"/>
          <w:szCs w:val="24"/>
          <w:rtl w:val="0"/>
        </w:rPr>
      </w:pPr>
      <w:r>
        <w:rPr>
          <w:rFonts w:ascii="Arial" w:hAnsi="Arial"/>
          <w:sz w:val="24"/>
          <w:szCs w:val="24"/>
          <w:rtl w:val="0"/>
          <w:lang w:val="en-US"/>
        </w:rPr>
        <w:t xml:space="preserve">2018 June </w:t>
      </w:r>
      <w:r>
        <w:rPr>
          <w:rFonts w:ascii="Arial" w:hAnsi="Arial"/>
          <w:b w:val="1"/>
          <w:bCs w:val="1"/>
          <w:sz w:val="24"/>
          <w:szCs w:val="24"/>
          <w:rtl w:val="0"/>
        </w:rPr>
        <w:t xml:space="preserve">       </w:t>
      </w:r>
      <w:r>
        <w:rPr>
          <w:rFonts w:ascii="Arial" w:hAnsi="Arial"/>
          <w:sz w:val="24"/>
          <w:szCs w:val="24"/>
          <w:rtl w:val="0"/>
          <w:lang w:val="de-DE"/>
        </w:rPr>
        <w:t xml:space="preserve">MAC FINE ART </w:t>
      </w:r>
      <w:r>
        <w:rPr>
          <w:rFonts w:ascii="Arial" w:hAnsi="Arial" w:hint="default"/>
          <w:sz w:val="24"/>
          <w:szCs w:val="24"/>
          <w:rtl w:val="0"/>
        </w:rPr>
        <w:t xml:space="preserve">“ </w:t>
      </w:r>
      <w:r>
        <w:rPr>
          <w:rFonts w:ascii="Arial" w:hAnsi="Arial"/>
          <w:sz w:val="24"/>
          <w:szCs w:val="24"/>
          <w:rtl w:val="0"/>
          <w:lang w:val="en-US"/>
        </w:rPr>
        <w:t>Women Who Paint</w:t>
      </w:r>
      <w:r>
        <w:rPr>
          <w:rFonts w:ascii="Arial" w:hAnsi="Arial" w:hint="default"/>
          <w:sz w:val="24"/>
          <w:szCs w:val="24"/>
          <w:rtl w:val="0"/>
        </w:rPr>
        <w:t>”</w:t>
      </w:r>
    </w:p>
    <w:p>
      <w:pPr>
        <w:pStyle w:val="Default"/>
        <w:bidi w:val="0"/>
        <w:ind w:left="0" w:right="0" w:firstLine="0"/>
        <w:jc w:val="left"/>
        <w:rPr>
          <w:rFonts w:ascii="Arial" w:cs="Arial" w:hAnsi="Arial" w:eastAsia="Arial"/>
          <w:sz w:val="24"/>
          <w:szCs w:val="24"/>
          <w:rtl w:val="0"/>
        </w:rPr>
      </w:pPr>
      <w:r>
        <w:rPr>
          <w:rFonts w:ascii="Arial" w:hAnsi="Arial"/>
          <w:sz w:val="24"/>
          <w:szCs w:val="24"/>
          <w:rtl w:val="0"/>
        </w:rPr>
        <w:t>2018 May</w:t>
      </w:r>
      <w:r>
        <w:rPr>
          <w:rFonts w:ascii="Arial" w:hAnsi="Arial"/>
          <w:b w:val="1"/>
          <w:bCs w:val="1"/>
          <w:sz w:val="24"/>
          <w:szCs w:val="24"/>
          <w:rtl w:val="0"/>
        </w:rPr>
        <w:t xml:space="preserve">         </w:t>
      </w:r>
      <w:r>
        <w:rPr>
          <w:rFonts w:ascii="Arial" w:hAnsi="Arial"/>
          <w:sz w:val="24"/>
          <w:szCs w:val="24"/>
          <w:rtl w:val="0"/>
          <w:lang w:val="en-US"/>
        </w:rPr>
        <w:t>Martin Gallery  Charleston S.C.</w:t>
      </w:r>
    </w:p>
    <w:p>
      <w:pPr>
        <w:pStyle w:val="Default"/>
        <w:bidi w:val="0"/>
        <w:ind w:left="0" w:right="0" w:firstLine="0"/>
        <w:jc w:val="left"/>
        <w:rPr>
          <w:rFonts w:ascii="Arial" w:cs="Arial" w:hAnsi="Arial" w:eastAsia="Arial"/>
          <w:sz w:val="24"/>
          <w:szCs w:val="24"/>
          <w:rtl w:val="0"/>
        </w:rPr>
      </w:pPr>
      <w:r>
        <w:rPr>
          <w:rFonts w:ascii="Arial" w:hAnsi="Arial"/>
          <w:sz w:val="24"/>
          <w:szCs w:val="24"/>
          <w:rtl w:val="0"/>
          <w:lang w:val="de-DE"/>
        </w:rPr>
        <w:t xml:space="preserve">2018   March    MAC Fine Art  </w:t>
      </w:r>
      <w:r>
        <w:rPr>
          <w:rFonts w:ascii="Arial" w:hAnsi="Arial" w:hint="default"/>
          <w:sz w:val="24"/>
          <w:szCs w:val="24"/>
          <w:rtl w:val="0"/>
        </w:rPr>
        <w:t>“</w:t>
      </w:r>
      <w:r>
        <w:rPr>
          <w:rFonts w:ascii="Arial" w:hAnsi="Arial"/>
          <w:sz w:val="24"/>
          <w:szCs w:val="24"/>
          <w:rtl w:val="0"/>
          <w:lang w:val="en-US"/>
        </w:rPr>
        <w:t>Blind Capitulation</w:t>
      </w:r>
      <w:r>
        <w:rPr>
          <w:rFonts w:ascii="Arial" w:hAnsi="Arial" w:hint="default"/>
          <w:sz w:val="24"/>
          <w:szCs w:val="24"/>
          <w:rtl w:val="0"/>
        </w:rPr>
        <w:t>”</w:t>
      </w:r>
    </w:p>
    <w:p>
      <w:pPr>
        <w:pStyle w:val="Default"/>
        <w:bidi w:val="0"/>
        <w:ind w:left="0" w:right="0" w:firstLine="0"/>
        <w:jc w:val="left"/>
        <w:rPr>
          <w:rFonts w:ascii="Arial" w:cs="Arial" w:hAnsi="Arial" w:eastAsia="Arial"/>
          <w:sz w:val="28"/>
          <w:szCs w:val="28"/>
          <w:rtl w:val="0"/>
        </w:rPr>
      </w:pPr>
      <w:r>
        <w:rPr>
          <w:rFonts w:ascii="Arial" w:hAnsi="Arial"/>
          <w:sz w:val="28"/>
          <w:szCs w:val="28"/>
          <w:rtl w:val="0"/>
          <w:lang w:val="en-US"/>
        </w:rPr>
        <w:t>2017 Dec      MAC  Fine Art Holiday Season Preview</w:t>
      </w:r>
    </w:p>
    <w:p>
      <w:pPr>
        <w:pStyle w:val="Default"/>
        <w:bidi w:val="0"/>
        <w:ind w:left="0" w:right="0" w:firstLine="0"/>
        <w:jc w:val="left"/>
        <w:rPr>
          <w:rFonts w:ascii="Arial" w:cs="Arial" w:hAnsi="Arial" w:eastAsia="Arial"/>
          <w:sz w:val="28"/>
          <w:szCs w:val="28"/>
          <w:rtl w:val="0"/>
        </w:rPr>
      </w:pPr>
      <w:r>
        <w:rPr>
          <w:rFonts w:ascii="Arial" w:hAnsi="Arial"/>
          <w:sz w:val="28"/>
          <w:szCs w:val="28"/>
          <w:rtl w:val="0"/>
          <w:lang w:val="en-US"/>
        </w:rPr>
        <w:t>2017 Dec      Artifact Wynwood Art Basel</w:t>
      </w:r>
    </w:p>
    <w:p>
      <w:pPr>
        <w:pStyle w:val="Default"/>
        <w:bidi w:val="0"/>
        <w:ind w:left="0" w:right="0" w:firstLine="0"/>
        <w:jc w:val="left"/>
        <w:rPr>
          <w:rFonts w:ascii="Arial" w:cs="Arial" w:hAnsi="Arial" w:eastAsia="Arial"/>
          <w:sz w:val="28"/>
          <w:szCs w:val="28"/>
          <w:rtl w:val="0"/>
        </w:rPr>
      </w:pPr>
      <w:r>
        <w:rPr>
          <w:rFonts w:ascii="Arial" w:hAnsi="Arial"/>
          <w:sz w:val="28"/>
          <w:szCs w:val="28"/>
          <w:rtl w:val="0"/>
          <w:lang w:val="de-DE"/>
        </w:rPr>
        <w:t>2017 Nov      MAC Fine Art Jupiter Opening</w:t>
      </w:r>
    </w:p>
    <w:p>
      <w:pPr>
        <w:pStyle w:val="Default"/>
        <w:bidi w:val="0"/>
        <w:ind w:left="0" w:right="0" w:firstLine="0"/>
        <w:jc w:val="left"/>
        <w:rPr>
          <w:rFonts w:ascii="Arial" w:cs="Arial" w:hAnsi="Arial" w:eastAsia="Arial"/>
          <w:sz w:val="28"/>
          <w:szCs w:val="28"/>
          <w:rtl w:val="0"/>
        </w:rPr>
      </w:pPr>
      <w:r>
        <w:rPr>
          <w:rFonts w:ascii="Arial" w:hAnsi="Arial"/>
          <w:sz w:val="28"/>
          <w:szCs w:val="28"/>
          <w:rtl w:val="0"/>
          <w:lang w:val="en-US"/>
        </w:rPr>
        <w:t>2017 Sept     Onessimo Fall Season Preview</w:t>
      </w:r>
    </w:p>
    <w:p>
      <w:pPr>
        <w:pStyle w:val="Default"/>
        <w:bidi w:val="0"/>
        <w:ind w:left="0" w:right="0" w:firstLine="0"/>
        <w:jc w:val="left"/>
        <w:rPr>
          <w:rFonts w:ascii="Arial" w:cs="Arial" w:hAnsi="Arial" w:eastAsia="Arial"/>
          <w:sz w:val="28"/>
          <w:szCs w:val="28"/>
          <w:rtl w:val="0"/>
        </w:rPr>
      </w:pPr>
      <w:r>
        <w:rPr>
          <w:rFonts w:ascii="Arial" w:hAnsi="Arial"/>
          <w:sz w:val="28"/>
          <w:szCs w:val="28"/>
          <w:rtl w:val="0"/>
        </w:rPr>
        <w:t>2017 Aug      20</w:t>
      </w:r>
      <w:r>
        <w:rPr>
          <w:rFonts w:ascii="Arial" w:hAnsi="Arial"/>
          <w:sz w:val="16"/>
          <w:szCs w:val="16"/>
          <w:vertAlign w:val="superscript"/>
          <w:rtl w:val="0"/>
          <w:lang w:val="en-US"/>
        </w:rPr>
        <w:t>th</w:t>
      </w:r>
      <w:r>
        <w:rPr>
          <w:rFonts w:ascii="Arial" w:hAnsi="Arial"/>
          <w:sz w:val="28"/>
          <w:szCs w:val="28"/>
          <w:rtl w:val="0"/>
        </w:rPr>
        <w:t xml:space="preserve"> </w:t>
      </w:r>
      <w:r>
        <w:rPr>
          <w:rFonts w:ascii="Helvetica" w:hAnsi="Helvetica"/>
          <w:sz w:val="26"/>
          <w:szCs w:val="26"/>
          <w:rtl w:val="0"/>
          <w:lang w:val="en-US"/>
        </w:rPr>
        <w:t xml:space="preserve">Anniversary </w:t>
      </w:r>
      <w:r>
        <w:rPr>
          <w:rFonts w:ascii="Arial" w:hAnsi="Arial"/>
          <w:sz w:val="28"/>
          <w:szCs w:val="28"/>
          <w:rtl w:val="0"/>
          <w:lang w:val="de-DE"/>
        </w:rPr>
        <w:t>MAC Fine Art</w:t>
      </w:r>
    </w:p>
    <w:p>
      <w:pPr>
        <w:pStyle w:val="Default"/>
        <w:bidi w:val="0"/>
        <w:ind w:left="0" w:right="0" w:firstLine="0"/>
        <w:jc w:val="left"/>
        <w:rPr>
          <w:rFonts w:ascii="Arial" w:cs="Arial" w:hAnsi="Arial" w:eastAsia="Arial"/>
          <w:sz w:val="28"/>
          <w:szCs w:val="28"/>
          <w:rtl w:val="0"/>
        </w:rPr>
      </w:pPr>
      <w:r>
        <w:rPr>
          <w:rFonts w:ascii="Arial" w:hAnsi="Arial"/>
          <w:sz w:val="28"/>
          <w:szCs w:val="28"/>
          <w:rtl w:val="0"/>
          <w:lang w:val="en-US"/>
        </w:rPr>
        <w:t>2017 July      Art Santa Fe Platform Award Winning Artists</w:t>
      </w:r>
    </w:p>
    <w:p>
      <w:pPr>
        <w:pStyle w:val="Default"/>
        <w:bidi w:val="0"/>
        <w:ind w:left="0" w:right="0" w:firstLine="0"/>
        <w:jc w:val="left"/>
        <w:rPr>
          <w:rFonts w:ascii="Arial" w:cs="Arial" w:hAnsi="Arial" w:eastAsia="Arial"/>
          <w:sz w:val="28"/>
          <w:szCs w:val="28"/>
          <w:rtl w:val="0"/>
        </w:rPr>
      </w:pPr>
      <w:r>
        <w:rPr>
          <w:rFonts w:ascii="Arial" w:hAnsi="Arial"/>
          <w:sz w:val="28"/>
          <w:szCs w:val="28"/>
          <w:rtl w:val="0"/>
          <w:lang w:val="de-DE"/>
        </w:rPr>
        <w:t>2017 May     Evolution MAC Fine Art</w:t>
      </w:r>
    </w:p>
    <w:p>
      <w:pPr>
        <w:pStyle w:val="Default"/>
        <w:bidi w:val="0"/>
        <w:ind w:left="0" w:right="0" w:firstLine="0"/>
        <w:jc w:val="left"/>
        <w:rPr>
          <w:rFonts w:ascii="Arial" w:cs="Arial" w:hAnsi="Arial" w:eastAsia="Arial"/>
          <w:sz w:val="28"/>
          <w:szCs w:val="28"/>
          <w:rtl w:val="0"/>
        </w:rPr>
      </w:pPr>
      <w:r>
        <w:rPr>
          <w:rFonts w:ascii="Arial" w:hAnsi="Arial"/>
          <w:sz w:val="28"/>
          <w:szCs w:val="28"/>
          <w:rtl w:val="0"/>
          <w:lang w:val="de-DE"/>
        </w:rPr>
        <w:t xml:space="preserve">2017 April     Vinnings Gallery Atlanta </w:t>
      </w:r>
      <w:r>
        <w:rPr>
          <w:rFonts w:ascii="Arial" w:hAnsi="Arial" w:hint="default"/>
          <w:sz w:val="28"/>
          <w:szCs w:val="28"/>
          <w:rtl w:val="0"/>
        </w:rPr>
        <w:t>“</w:t>
      </w:r>
      <w:r>
        <w:rPr>
          <w:rFonts w:ascii="Arial" w:hAnsi="Arial"/>
          <w:sz w:val="28"/>
          <w:szCs w:val="28"/>
          <w:rtl w:val="0"/>
          <w:lang w:val="en-US"/>
        </w:rPr>
        <w:t>The Viewing Room</w:t>
      </w:r>
      <w:r>
        <w:rPr>
          <w:rFonts w:ascii="Arial" w:hAnsi="Arial" w:hint="default"/>
          <w:sz w:val="28"/>
          <w:szCs w:val="28"/>
          <w:rtl w:val="0"/>
        </w:rPr>
        <w:t>”</w:t>
      </w:r>
    </w:p>
    <w:p>
      <w:pPr>
        <w:pStyle w:val="Default"/>
        <w:bidi w:val="0"/>
        <w:ind w:left="0" w:right="0" w:firstLine="0"/>
        <w:jc w:val="left"/>
        <w:rPr>
          <w:rFonts w:ascii="Arial" w:cs="Arial" w:hAnsi="Arial" w:eastAsia="Arial"/>
          <w:sz w:val="28"/>
          <w:szCs w:val="28"/>
          <w:rtl w:val="0"/>
        </w:rPr>
      </w:pPr>
      <w:r>
        <w:rPr>
          <w:rFonts w:ascii="Arial" w:hAnsi="Arial"/>
          <w:sz w:val="28"/>
          <w:szCs w:val="28"/>
          <w:rtl w:val="0"/>
          <w:lang w:val="en-US"/>
        </w:rPr>
        <w:t xml:space="preserve">2017 April    Art NY Redwood Media Award Winning Platform Artists </w:t>
      </w:r>
    </w:p>
    <w:p>
      <w:pPr>
        <w:pStyle w:val="Default"/>
        <w:bidi w:val="0"/>
        <w:ind w:left="0" w:right="0" w:firstLine="0"/>
        <w:jc w:val="left"/>
        <w:rPr>
          <w:rFonts w:ascii="Arial" w:cs="Arial" w:hAnsi="Arial" w:eastAsia="Arial"/>
          <w:sz w:val="28"/>
          <w:szCs w:val="28"/>
          <w:rtl w:val="0"/>
        </w:rPr>
      </w:pPr>
      <w:r>
        <w:rPr>
          <w:rFonts w:ascii="Arial" w:hAnsi="Arial"/>
          <w:sz w:val="28"/>
          <w:szCs w:val="28"/>
          <w:rtl w:val="0"/>
          <w:lang w:val="de-DE"/>
        </w:rPr>
        <w:t>2016 Dec     Red Dot Miami MAC Fine Art</w:t>
      </w:r>
    </w:p>
    <w:p>
      <w:pPr>
        <w:pStyle w:val="Default"/>
        <w:bidi w:val="0"/>
        <w:ind w:left="0" w:right="0" w:firstLine="0"/>
        <w:jc w:val="left"/>
        <w:rPr>
          <w:rFonts w:ascii="Arial" w:cs="Arial" w:hAnsi="Arial" w:eastAsia="Arial"/>
          <w:sz w:val="28"/>
          <w:szCs w:val="28"/>
          <w:rtl w:val="0"/>
        </w:rPr>
      </w:pPr>
      <w:r>
        <w:rPr>
          <w:rFonts w:ascii="Arial" w:hAnsi="Arial"/>
          <w:sz w:val="28"/>
          <w:szCs w:val="28"/>
          <w:rtl w:val="0"/>
          <w:lang w:val="en-US"/>
        </w:rPr>
        <w:t>2016 Nov     The Martin Gallery Charleston</w:t>
      </w:r>
    </w:p>
    <w:p>
      <w:pPr>
        <w:pStyle w:val="Default"/>
        <w:bidi w:val="0"/>
        <w:ind w:left="0" w:right="0" w:firstLine="0"/>
        <w:jc w:val="left"/>
        <w:rPr>
          <w:rFonts w:ascii="Arial" w:cs="Arial" w:hAnsi="Arial" w:eastAsia="Arial"/>
          <w:sz w:val="28"/>
          <w:szCs w:val="28"/>
          <w:rtl w:val="0"/>
        </w:rPr>
      </w:pPr>
      <w:r>
        <w:rPr>
          <w:rFonts w:ascii="Arial" w:hAnsi="Arial"/>
          <w:sz w:val="28"/>
          <w:szCs w:val="28"/>
          <w:rtl w:val="0"/>
          <w:lang w:val="it-IT"/>
        </w:rPr>
        <w:t>2016 Nov     Onessimo Fine Art West Palm Beach</w:t>
      </w:r>
    </w:p>
    <w:p>
      <w:pPr>
        <w:pStyle w:val="Default"/>
        <w:bidi w:val="0"/>
        <w:ind w:left="0" w:right="0" w:firstLine="0"/>
        <w:jc w:val="left"/>
        <w:rPr>
          <w:rFonts w:ascii="Arial" w:cs="Arial" w:hAnsi="Arial" w:eastAsia="Arial"/>
          <w:sz w:val="28"/>
          <w:szCs w:val="28"/>
          <w:rtl w:val="0"/>
        </w:rPr>
      </w:pPr>
      <w:r>
        <w:rPr>
          <w:rFonts w:ascii="Arial" w:hAnsi="Arial"/>
          <w:sz w:val="28"/>
          <w:szCs w:val="28"/>
          <w:rtl w:val="0"/>
          <w:lang w:val="en-US"/>
        </w:rPr>
        <w:t xml:space="preserve">2016 Nov     Art San Diego Redwood Media Group Platform Artists </w:t>
      </w:r>
    </w:p>
    <w:p>
      <w:pPr>
        <w:pStyle w:val="Default"/>
        <w:bidi w:val="0"/>
        <w:ind w:left="0" w:right="0" w:firstLine="0"/>
        <w:jc w:val="left"/>
        <w:rPr>
          <w:rFonts w:ascii="Arial" w:cs="Arial" w:hAnsi="Arial" w:eastAsia="Arial"/>
          <w:sz w:val="28"/>
          <w:szCs w:val="28"/>
          <w:rtl w:val="0"/>
        </w:rPr>
      </w:pPr>
      <w:r>
        <w:rPr>
          <w:rFonts w:ascii="Arial" w:hAnsi="Arial"/>
          <w:sz w:val="28"/>
          <w:szCs w:val="28"/>
          <w:rtl w:val="0"/>
          <w:lang w:val="de-DE"/>
        </w:rPr>
        <w:t xml:space="preserve">2016 Nov     Wall Street Fine Art Jacksonville </w:t>
      </w:r>
      <w:r>
        <w:rPr>
          <w:rFonts w:ascii="Arial" w:hAnsi="Arial" w:hint="default"/>
          <w:sz w:val="28"/>
          <w:szCs w:val="28"/>
          <w:rtl w:val="0"/>
        </w:rPr>
        <w:t>“</w:t>
      </w:r>
      <w:r>
        <w:rPr>
          <w:rFonts w:ascii="Arial" w:hAnsi="Arial"/>
          <w:sz w:val="28"/>
          <w:szCs w:val="28"/>
          <w:rtl w:val="0"/>
        </w:rPr>
        <w:t>Art Republic</w:t>
      </w:r>
      <w:r>
        <w:rPr>
          <w:rFonts w:ascii="Arial" w:hAnsi="Arial" w:hint="default"/>
          <w:sz w:val="28"/>
          <w:szCs w:val="28"/>
          <w:rtl w:val="0"/>
        </w:rPr>
        <w:t>”</w:t>
      </w:r>
    </w:p>
    <w:p>
      <w:pPr>
        <w:pStyle w:val="Default"/>
        <w:bidi w:val="0"/>
        <w:ind w:left="0" w:right="0" w:firstLine="0"/>
        <w:jc w:val="left"/>
        <w:rPr>
          <w:rFonts w:ascii="Arial" w:cs="Arial" w:hAnsi="Arial" w:eastAsia="Arial"/>
          <w:sz w:val="28"/>
          <w:szCs w:val="28"/>
          <w:rtl w:val="0"/>
        </w:rPr>
      </w:pPr>
      <w:r>
        <w:rPr>
          <w:rFonts w:ascii="Arial" w:hAnsi="Arial"/>
          <w:sz w:val="28"/>
          <w:szCs w:val="28"/>
          <w:rtl w:val="0"/>
          <w:lang w:val="en-US"/>
        </w:rPr>
        <w:t>2016 Oct      Palm Springs Modernism Exhibit</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de-DE"/>
        </w:rPr>
        <w:t xml:space="preserve">2016 Oct      Martin Gallery Charleston </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de-DE"/>
        </w:rPr>
        <w:t xml:space="preserve">2016 March   MAC Fine Art </w:t>
      </w:r>
      <w:r>
        <w:rPr>
          <w:rFonts w:ascii="Arial" w:hAnsi="Arial" w:hint="default"/>
          <w:sz w:val="28"/>
          <w:szCs w:val="28"/>
          <w:rtl w:val="0"/>
        </w:rPr>
        <w:t>“</w:t>
      </w:r>
      <w:r>
        <w:rPr>
          <w:rFonts w:ascii="Arial" w:hAnsi="Arial"/>
          <w:sz w:val="28"/>
          <w:szCs w:val="28"/>
          <w:rtl w:val="0"/>
          <w:lang w:val="en-US"/>
        </w:rPr>
        <w:t>Unsettled Landscapes</w:t>
      </w:r>
      <w:r>
        <w:rPr>
          <w:rFonts w:ascii="Arial" w:hAnsi="Arial" w:hint="default"/>
          <w:sz w:val="28"/>
          <w:szCs w:val="28"/>
          <w:rtl w:val="0"/>
        </w:rPr>
        <w:t>”</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de-DE"/>
        </w:rPr>
        <w:t>2016 March    Art on Centre Fernadina  Beach FL</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it-IT"/>
        </w:rPr>
        <w:t xml:space="preserve">2015 Sep       Onessimo Fine Art  Gallery </w:t>
      </w:r>
      <w:r>
        <w:rPr>
          <w:rFonts w:ascii="Arial" w:hAnsi="Arial" w:hint="default"/>
          <w:sz w:val="28"/>
          <w:szCs w:val="28"/>
          <w:rtl w:val="0"/>
        </w:rPr>
        <w:t>“</w:t>
      </w:r>
      <w:r>
        <w:rPr>
          <w:rFonts w:ascii="Arial" w:hAnsi="Arial"/>
          <w:sz w:val="28"/>
          <w:szCs w:val="28"/>
          <w:rtl w:val="0"/>
          <w:lang w:val="en-US"/>
        </w:rPr>
        <w:t>Season Opener</w:t>
      </w:r>
      <w:r>
        <w:rPr>
          <w:rFonts w:ascii="Arial" w:hAnsi="Arial" w:hint="default"/>
          <w:sz w:val="28"/>
          <w:szCs w:val="28"/>
          <w:rtl w:val="0"/>
        </w:rPr>
        <w:t>”</w:t>
      </w:r>
    </w:p>
    <w:p>
      <w:pPr>
        <w:pStyle w:val="Default"/>
        <w:bidi w:val="0"/>
        <w:ind w:left="0" w:right="0" w:firstLine="0"/>
        <w:jc w:val="both"/>
        <w:rPr>
          <w:rFonts w:ascii="Arial" w:cs="Arial" w:hAnsi="Arial" w:eastAsia="Arial"/>
          <w:sz w:val="28"/>
          <w:szCs w:val="28"/>
          <w:rtl w:val="0"/>
        </w:rPr>
      </w:pPr>
      <w:r>
        <w:rPr>
          <w:rFonts w:ascii="Arial" w:hAnsi="Arial"/>
          <w:sz w:val="28"/>
          <w:szCs w:val="28"/>
          <w:rtl w:val="0"/>
        </w:rPr>
        <w:t>2015 Oct        Le Floch Et Le Floch Paris</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en-US"/>
        </w:rPr>
        <w:t xml:space="preserve">2015 June       Coral Springs Museum of Art  </w:t>
      </w:r>
      <w:r>
        <w:rPr>
          <w:rFonts w:ascii="Arial" w:hAnsi="Arial" w:hint="default"/>
          <w:sz w:val="28"/>
          <w:szCs w:val="28"/>
          <w:rtl w:val="0"/>
        </w:rPr>
        <w:t xml:space="preserve">“ </w:t>
      </w:r>
      <w:r>
        <w:rPr>
          <w:rFonts w:ascii="Arial" w:hAnsi="Arial"/>
          <w:sz w:val="28"/>
          <w:szCs w:val="28"/>
          <w:rtl w:val="0"/>
          <w:lang w:val="en-US"/>
        </w:rPr>
        <w:t>Inspire</w:t>
      </w:r>
      <w:r>
        <w:rPr>
          <w:rFonts w:ascii="Arial" w:hAnsi="Arial" w:hint="default"/>
          <w:sz w:val="28"/>
          <w:szCs w:val="28"/>
          <w:rtl w:val="0"/>
        </w:rPr>
        <w:t>”</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de-DE"/>
        </w:rPr>
        <w:t>2014 Dec       Spectrum Art Basel Miami BlinkGroup Gallery</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de-DE"/>
        </w:rPr>
        <w:t xml:space="preserve">2014 Sept      Museum of Shenandoah </w:t>
      </w:r>
      <w:r>
        <w:rPr>
          <w:rFonts w:ascii="Arial" w:hAnsi="Arial" w:hint="default"/>
          <w:sz w:val="28"/>
          <w:szCs w:val="28"/>
          <w:rtl w:val="0"/>
        </w:rPr>
        <w:t>“</w:t>
      </w:r>
      <w:r>
        <w:rPr>
          <w:rFonts w:ascii="Arial" w:hAnsi="Arial"/>
          <w:sz w:val="28"/>
          <w:szCs w:val="28"/>
          <w:rtl w:val="0"/>
          <w:lang w:val="en-US"/>
        </w:rPr>
        <w:t>Taking Flight</w:t>
      </w:r>
      <w:r>
        <w:rPr>
          <w:rFonts w:ascii="Arial" w:hAnsi="Arial" w:hint="default"/>
          <w:sz w:val="28"/>
          <w:szCs w:val="28"/>
          <w:rtl w:val="0"/>
        </w:rPr>
        <w:t>”</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en-US"/>
        </w:rPr>
        <w:t>2014 July       Prevu Pop Up Show Blink Group</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en-US"/>
        </w:rPr>
        <w:t>2013 Aug       Percepts Gallery Lyon France</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de-DE"/>
        </w:rPr>
        <w:t>2012  Sept     K.I.A.F. Able Fine Art Gallery  Seoul Korea</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de-DE"/>
        </w:rPr>
        <w:t xml:space="preserve">2012  Sept     Nov S.P.A.F. Gallery  Saugerties NY </w:t>
      </w:r>
      <w:r>
        <w:rPr>
          <w:rFonts w:ascii="Arial" w:hAnsi="Arial" w:hint="default"/>
          <w:sz w:val="28"/>
          <w:szCs w:val="28"/>
          <w:rtl w:val="0"/>
        </w:rPr>
        <w:t xml:space="preserve">“ </w:t>
      </w:r>
      <w:r>
        <w:rPr>
          <w:rFonts w:ascii="Arial" w:hAnsi="Arial"/>
          <w:sz w:val="28"/>
          <w:szCs w:val="28"/>
          <w:rtl w:val="0"/>
        </w:rPr>
        <w:t>Blue</w:t>
      </w:r>
      <w:r>
        <w:rPr>
          <w:rFonts w:ascii="Arial" w:hAnsi="Arial" w:hint="default"/>
          <w:sz w:val="28"/>
          <w:szCs w:val="28"/>
          <w:rtl w:val="0"/>
        </w:rPr>
        <w:t>”</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de-DE"/>
        </w:rPr>
        <w:t xml:space="preserve">2012  Sept     Marleau Gallery Saugerties NY </w:t>
      </w:r>
      <w:r>
        <w:rPr>
          <w:rFonts w:ascii="Arial" w:hAnsi="Arial" w:hint="default"/>
          <w:sz w:val="28"/>
          <w:szCs w:val="28"/>
          <w:rtl w:val="0"/>
        </w:rPr>
        <w:t>“</w:t>
      </w:r>
      <w:r>
        <w:rPr>
          <w:rFonts w:ascii="Arial" w:hAnsi="Arial"/>
          <w:sz w:val="28"/>
          <w:szCs w:val="28"/>
          <w:rtl w:val="0"/>
          <w:lang w:val="en-US"/>
        </w:rPr>
        <w:t>Four Fellows</w:t>
      </w:r>
      <w:r>
        <w:rPr>
          <w:rFonts w:ascii="Arial" w:hAnsi="Arial" w:hint="default"/>
          <w:sz w:val="28"/>
          <w:szCs w:val="28"/>
          <w:rtl w:val="0"/>
        </w:rPr>
        <w:t>”</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de-DE"/>
        </w:rPr>
        <w:t xml:space="preserve">2012  April      ACA Gallery Chelsea NY </w:t>
      </w:r>
      <w:r>
        <w:rPr>
          <w:rFonts w:ascii="Arial" w:hAnsi="Arial" w:hint="default"/>
          <w:sz w:val="28"/>
          <w:szCs w:val="28"/>
          <w:rtl w:val="0"/>
        </w:rPr>
        <w:t>“</w:t>
      </w:r>
      <w:r>
        <w:rPr>
          <w:rFonts w:ascii="Arial" w:hAnsi="Arial"/>
          <w:sz w:val="28"/>
          <w:szCs w:val="28"/>
          <w:rtl w:val="0"/>
          <w:lang w:val="en-US"/>
        </w:rPr>
        <w:t>Hudson River Benefit</w:t>
      </w:r>
      <w:r>
        <w:rPr>
          <w:rFonts w:ascii="Arial" w:hAnsi="Arial" w:hint="default"/>
          <w:sz w:val="28"/>
          <w:szCs w:val="28"/>
          <w:rtl w:val="0"/>
        </w:rPr>
        <w:t>”</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de-DE"/>
        </w:rPr>
        <w:t xml:space="preserve">2012 March    PS3 </w:t>
      </w:r>
      <w:r>
        <w:rPr>
          <w:rFonts w:ascii="Arial" w:hAnsi="Arial" w:hint="default"/>
          <w:sz w:val="28"/>
          <w:szCs w:val="28"/>
          <w:rtl w:val="0"/>
        </w:rPr>
        <w:t>“</w:t>
      </w:r>
      <w:r>
        <w:rPr>
          <w:rFonts w:ascii="Arial" w:hAnsi="Arial"/>
          <w:sz w:val="28"/>
          <w:szCs w:val="28"/>
          <w:rtl w:val="0"/>
          <w:lang w:val="en-US"/>
        </w:rPr>
        <w:t>Auction Of The Arts</w:t>
      </w:r>
      <w:r>
        <w:rPr>
          <w:rFonts w:ascii="Arial" w:hAnsi="Arial" w:hint="default"/>
          <w:sz w:val="28"/>
          <w:szCs w:val="28"/>
          <w:rtl w:val="0"/>
        </w:rPr>
        <w:t xml:space="preserve">” </w:t>
      </w:r>
      <w:r>
        <w:rPr>
          <w:rFonts w:ascii="Arial" w:hAnsi="Arial"/>
          <w:sz w:val="28"/>
          <w:szCs w:val="28"/>
          <w:rtl w:val="0"/>
          <w:lang w:val="en-US"/>
        </w:rPr>
        <w:t>Charity</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de-DE"/>
        </w:rPr>
        <w:t>2011 March    StandPipe Gallery NY "Pool"</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en-US"/>
        </w:rPr>
        <w:t xml:space="preserve">2010 June      Station Tribeca Gallery NY "Combining Grace" </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de-DE"/>
        </w:rPr>
        <w:t>2010 April       Rouge Space "Nudes Show" Chelsea, NY</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de-DE"/>
        </w:rPr>
        <w:t>2009 Sept       Bo Concepts NY "Abstract Art and Fashion"</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en-US"/>
        </w:rPr>
        <w:t>2009 July        Chelsea Art Gallery 32 NY "Compilation Show"</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en-US"/>
        </w:rPr>
        <w:t>2008 Nov        Miami Art Basel Gulay Alpay's Interactive Art Instilation</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en-US"/>
        </w:rPr>
        <w:t xml:space="preserve">2006 May       Commodore Gallery of Art and Design, Coconut Grove, </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de-DE"/>
        </w:rPr>
        <w:t>2005 May       Henry Gregg Gallery " Pure Abstract", Brooklyn, NY</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de-DE"/>
        </w:rPr>
        <w:t>2005 May       Soho D&amp;H Gallery NY</w:t>
      </w:r>
    </w:p>
    <w:p>
      <w:pPr>
        <w:pStyle w:val="Default"/>
        <w:bidi w:val="0"/>
        <w:ind w:left="0" w:right="0" w:firstLine="0"/>
        <w:jc w:val="both"/>
        <w:rPr>
          <w:rFonts w:ascii="Arial" w:cs="Arial" w:hAnsi="Arial" w:eastAsia="Arial"/>
          <w:sz w:val="28"/>
          <w:szCs w:val="28"/>
          <w:rtl w:val="0"/>
        </w:rPr>
      </w:pPr>
      <w:r>
        <w:rPr>
          <w:rFonts w:ascii="Arial" w:hAnsi="Arial"/>
          <w:sz w:val="28"/>
          <w:szCs w:val="28"/>
          <w:rtl w:val="0"/>
          <w:lang w:val="de-DE"/>
        </w:rPr>
        <w:t>2004 Sept      SoHo D&amp;H Gallery NY</w:t>
      </w:r>
    </w:p>
    <w:p>
      <w:pPr>
        <w:pStyle w:val="Default"/>
        <w:bidi w:val="0"/>
        <w:ind w:left="0" w:right="0" w:firstLine="0"/>
        <w:jc w:val="both"/>
        <w:rPr>
          <w:rtl w:val="0"/>
        </w:rPr>
      </w:pPr>
      <w:r>
        <w:rPr>
          <w:rFonts w:ascii="Arial" w:hAnsi="Arial"/>
          <w:sz w:val="28"/>
          <w:szCs w:val="28"/>
          <w:rtl w:val="0"/>
          <w:lang w:val="en-US"/>
        </w:rPr>
        <w:t>2004 May       SoHo D&amp;H Gallery NY</w:t>
      </w:r>
    </w:p>
    <w:sectPr>
      <w:headerReference w:type="default" r:id="rId5"/>
      <w:footerReference w:type="default" r:id="rId6"/>
      <w:pgSz w:w="12240" w:h="15840" w:orient="portrait"/>
      <w:pgMar w:top="1440" w:right="1800" w:bottom="1440" w:left="180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